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D8" w:rsidRPr="004B0DAC" w:rsidRDefault="00FA0BD8" w:rsidP="00FA0BD8">
      <w:pPr>
        <w:pStyle w:val="Ttulo1"/>
        <w:numPr>
          <w:ilvl w:val="0"/>
          <w:numId w:val="0"/>
        </w:numPr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517894563"/>
      <w:r w:rsidRPr="004B0DAC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A0BD8" w:rsidRPr="004B0DAC" w:rsidTr="0096711F">
        <w:trPr>
          <w:trHeight w:val="592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A0BD8" w:rsidRPr="004B0DAC" w:rsidRDefault="00FA0BD8" w:rsidP="0096711F">
            <w:pPr>
              <w:pStyle w:val="Prrafodelista"/>
              <w:numPr>
                <w:ilvl w:val="0"/>
                <w:numId w:val="2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FA0BD8" w:rsidRPr="004B0DAC" w:rsidTr="0096711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FA0BD8" w:rsidRPr="004B0DAC" w:rsidTr="0096711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  <w:r w:rsidRPr="003F2DA7">
              <w:rPr>
                <w:rFonts w:ascii="Arial" w:hAnsi="Arial" w:cs="Arial"/>
                <w:b/>
                <w:bCs/>
                <w:i/>
                <w:iCs/>
                <w:lang w:eastAsia="es-BO"/>
              </w:rPr>
              <w:t>AUTORIDAD DE FISCALIZACIÓN Y CONTROL SOCIAL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 xml:space="preserve">Apoyo Nacional a la Producción y Empleo - </w:t>
            </w:r>
            <w:proofErr w:type="spellStart"/>
            <w:r w:rsidRPr="004B0DAC">
              <w:rPr>
                <w:rFonts w:ascii="Arial" w:hAnsi="Arial" w:cs="Arial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7742CE">
              <w:rPr>
                <w:rFonts w:ascii="Arial" w:hAnsi="Arial" w:cs="Arial"/>
                <w:lang w:eastAsia="es-BO"/>
              </w:rPr>
              <w:t>AE-RPA-</w:t>
            </w:r>
            <w:proofErr w:type="spellStart"/>
            <w:r w:rsidRPr="007742CE">
              <w:rPr>
                <w:rFonts w:ascii="Arial" w:hAnsi="Arial" w:cs="Arial"/>
                <w:lang w:eastAsia="es-BO"/>
              </w:rPr>
              <w:t>DAF</w:t>
            </w:r>
            <w:proofErr w:type="spellEnd"/>
            <w:r>
              <w:rPr>
                <w:rFonts w:ascii="Arial" w:hAnsi="Arial" w:cs="Arial"/>
                <w:lang w:eastAsia="es-BO"/>
              </w:rPr>
              <w:t xml:space="preserve"> </w:t>
            </w:r>
            <w:r w:rsidRPr="007742CE">
              <w:rPr>
                <w:rFonts w:ascii="Arial" w:hAnsi="Arial" w:cs="Arial"/>
                <w:lang w:eastAsia="es-BO"/>
              </w:rPr>
              <w:t>Nº 0</w:t>
            </w:r>
            <w:r>
              <w:rPr>
                <w:rFonts w:ascii="Arial" w:hAnsi="Arial" w:cs="Arial"/>
                <w:lang w:eastAsia="es-BO"/>
              </w:rPr>
              <w:t>11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FA0BD8" w:rsidRPr="004B0DAC" w:rsidTr="0096711F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1"/>
        <w:gridCol w:w="325"/>
        <w:gridCol w:w="280"/>
        <w:gridCol w:w="279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FA0BD8" w:rsidRPr="004B0DAC" w:rsidTr="0096711F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trHeight w:val="435"/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tabs>
                <w:tab w:val="left" w:pos="1634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eastAsia="es-BO"/>
              </w:rPr>
              <w:t>Toners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lang w:eastAsia="es-BO"/>
              </w:rPr>
              <w:t xml:space="preserve"> para impresoras primer semestre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CC2198" w:rsidRDefault="00FA0BD8" w:rsidP="0096711F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C2198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2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57" w:type="dxa"/>
            <w:gridSpan w:val="8"/>
            <w:tcBorders>
              <w:left w:val="single" w:sz="4" w:space="0" w:color="auto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Calidad</w:t>
            </w:r>
          </w:p>
        </w:tc>
        <w:tc>
          <w:tcPr>
            <w:tcW w:w="275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CC2198" w:rsidRDefault="00FA0BD8" w:rsidP="009671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Por el Total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BD8" w:rsidRPr="005B0ADB" w:rsidRDefault="00FA0BD8" w:rsidP="00967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0D1ACC" w:rsidRDefault="00FA0BD8" w:rsidP="009671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Precio Referencial</w:t>
            </w:r>
          </w:p>
        </w:tc>
        <w:tc>
          <w:tcPr>
            <w:tcW w:w="774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D73990" w:rsidRDefault="00FA0BD8" w:rsidP="0096711F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ÍTEM 1: 2.940</w:t>
            </w:r>
            <w:r w:rsidRPr="00D73990">
              <w:rPr>
                <w:rFonts w:ascii="Arial" w:hAnsi="Arial" w:cs="Arial"/>
                <w:b/>
                <w:i/>
              </w:rPr>
              <w:t>,00 (</w:t>
            </w:r>
            <w:r>
              <w:rPr>
                <w:rFonts w:ascii="Arial" w:hAnsi="Arial" w:cs="Arial"/>
                <w:b/>
                <w:i/>
              </w:rPr>
              <w:t xml:space="preserve">DOS </w:t>
            </w:r>
            <w:r w:rsidRPr="00D73990">
              <w:rPr>
                <w:rFonts w:ascii="Arial" w:hAnsi="Arial" w:cs="Arial"/>
                <w:b/>
                <w:i/>
              </w:rPr>
              <w:t xml:space="preserve">MIL </w:t>
            </w:r>
            <w:r>
              <w:rPr>
                <w:rFonts w:ascii="Arial" w:hAnsi="Arial" w:cs="Arial"/>
                <w:b/>
                <w:i/>
              </w:rPr>
              <w:t>NOVECIENTOS CUARENTA</w:t>
            </w:r>
            <w:r w:rsidRPr="00D73990">
              <w:rPr>
                <w:rFonts w:ascii="Arial" w:hAnsi="Arial" w:cs="Arial"/>
                <w:b/>
                <w:i/>
              </w:rPr>
              <w:t xml:space="preserve"> 00/100 BOLIVIANOS)</w:t>
            </w:r>
          </w:p>
          <w:p w:rsidR="00FA0BD8" w:rsidRPr="00D73990" w:rsidRDefault="00FA0BD8" w:rsidP="0096711F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ÍTEM 2: 1.982</w:t>
            </w:r>
            <w:r w:rsidRPr="00D73990">
              <w:rPr>
                <w:rFonts w:ascii="Arial" w:hAnsi="Arial" w:cs="Arial"/>
                <w:b/>
                <w:i/>
              </w:rPr>
              <w:t>,00 (</w:t>
            </w:r>
            <w:r>
              <w:rPr>
                <w:rFonts w:ascii="Arial" w:hAnsi="Arial" w:cs="Arial"/>
                <w:b/>
                <w:i/>
              </w:rPr>
              <w:t xml:space="preserve">UN MIL NOVECIENTOS OCHENTA Y DOS </w:t>
            </w:r>
            <w:r w:rsidRPr="00D73990">
              <w:rPr>
                <w:rFonts w:ascii="Arial" w:hAnsi="Arial" w:cs="Arial"/>
                <w:b/>
                <w:i/>
              </w:rPr>
              <w:t>00/100 BOLIVIANOS)</w:t>
            </w:r>
          </w:p>
          <w:p w:rsidR="00FA0BD8" w:rsidRDefault="00FA0BD8" w:rsidP="0096711F">
            <w:pPr>
              <w:jc w:val="both"/>
              <w:rPr>
                <w:rFonts w:ascii="Arial" w:hAnsi="Arial" w:cs="Arial"/>
                <w:b/>
                <w:i/>
              </w:rPr>
            </w:pPr>
            <w:r w:rsidRPr="00D73990">
              <w:rPr>
                <w:rFonts w:ascii="Arial" w:hAnsi="Arial" w:cs="Arial"/>
                <w:b/>
                <w:i/>
              </w:rPr>
              <w:t xml:space="preserve">ÍTEM 3: </w:t>
            </w:r>
            <w:r>
              <w:rPr>
                <w:rFonts w:ascii="Arial" w:hAnsi="Arial" w:cs="Arial"/>
                <w:b/>
                <w:i/>
              </w:rPr>
              <w:t>2.900,00</w:t>
            </w:r>
            <w:r w:rsidRPr="00D73990"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</w:rPr>
              <w:t>DOS MIL NOVECIENTOS 00/100 BOLIVIANOS)</w:t>
            </w:r>
          </w:p>
          <w:p w:rsidR="00FA0BD8" w:rsidRDefault="00FA0BD8" w:rsidP="0096711F">
            <w:pPr>
              <w:snapToGrid w:val="0"/>
              <w:rPr>
                <w:rFonts w:ascii="Arial" w:hAnsi="Arial" w:cs="Arial"/>
                <w:b/>
                <w:i/>
                <w:iCs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lang w:eastAsia="es-BO"/>
              </w:rPr>
              <w:t xml:space="preserve">ÍTEM 4: </w:t>
            </w:r>
            <w:r>
              <w:rPr>
                <w:rFonts w:ascii="Arial" w:hAnsi="Arial" w:cs="Arial"/>
                <w:b/>
                <w:i/>
              </w:rPr>
              <w:t>2.900,00</w:t>
            </w:r>
            <w:r w:rsidRPr="00D73990"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</w:rPr>
              <w:t>DOS MIL NOVECIENTOS</w:t>
            </w:r>
            <w:r w:rsidRPr="00D73990">
              <w:rPr>
                <w:rFonts w:ascii="Arial" w:hAnsi="Arial" w:cs="Arial"/>
                <w:b/>
                <w:i/>
              </w:rPr>
              <w:t xml:space="preserve"> 00/100 BOLIVIANOS)</w:t>
            </w:r>
          </w:p>
          <w:p w:rsidR="00FA0BD8" w:rsidRDefault="00FA0BD8" w:rsidP="0096711F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iCs/>
                <w:lang w:eastAsia="es-BO"/>
              </w:rPr>
              <w:t xml:space="preserve">ÍTEM 5: </w:t>
            </w:r>
            <w:r>
              <w:rPr>
                <w:rFonts w:ascii="Arial" w:hAnsi="Arial" w:cs="Arial"/>
                <w:b/>
                <w:i/>
              </w:rPr>
              <w:t>2.900,00</w:t>
            </w:r>
            <w:r w:rsidRPr="00D73990"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</w:rPr>
              <w:t>DOS MIL NOVECIENTOS 00/100 BOLIVIANOS</w:t>
            </w:r>
          </w:p>
          <w:p w:rsidR="00FA0BD8" w:rsidRDefault="00FA0BD8" w:rsidP="0096711F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iCs/>
                <w:lang w:eastAsia="es-BO"/>
              </w:rPr>
              <w:t>ÍTEM 6: 6</w:t>
            </w:r>
            <w:r>
              <w:rPr>
                <w:rFonts w:ascii="Arial" w:hAnsi="Arial" w:cs="Arial"/>
                <w:b/>
                <w:i/>
              </w:rPr>
              <w:t>.650,00</w:t>
            </w:r>
            <w:r w:rsidRPr="00D73990"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</w:rPr>
              <w:t xml:space="preserve">SEIS MIL SEISCIENTOS CINCUENTA </w:t>
            </w:r>
            <w:r w:rsidRPr="00D73990">
              <w:rPr>
                <w:rFonts w:ascii="Arial" w:hAnsi="Arial" w:cs="Arial"/>
                <w:b/>
                <w:i/>
              </w:rPr>
              <w:t>00/100 BOLIVIANOS</w:t>
            </w:r>
            <w:r>
              <w:rPr>
                <w:rFonts w:ascii="Arial" w:hAnsi="Arial" w:cs="Arial"/>
                <w:b/>
                <w:i/>
              </w:rPr>
              <w:t>)</w:t>
            </w:r>
          </w:p>
          <w:p w:rsidR="00FA0BD8" w:rsidRDefault="00FA0BD8" w:rsidP="0096711F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iCs/>
                <w:lang w:eastAsia="es-BO"/>
              </w:rPr>
              <w:t>ÍTEM 7: 27</w:t>
            </w:r>
            <w:r>
              <w:rPr>
                <w:rFonts w:ascii="Arial" w:hAnsi="Arial" w:cs="Arial"/>
                <w:b/>
                <w:i/>
              </w:rPr>
              <w:t>.440,00</w:t>
            </w:r>
            <w:r w:rsidRPr="00D73990"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</w:rPr>
              <w:t xml:space="preserve">VEINTISIETE MIL CUATROCIENTOS CUARENTA </w:t>
            </w:r>
            <w:r w:rsidRPr="00D73990">
              <w:rPr>
                <w:rFonts w:ascii="Arial" w:hAnsi="Arial" w:cs="Arial"/>
                <w:b/>
                <w:i/>
              </w:rPr>
              <w:t>00/100 BOLIVIANOS</w:t>
            </w:r>
            <w:r>
              <w:rPr>
                <w:rFonts w:ascii="Arial" w:hAnsi="Arial" w:cs="Arial"/>
                <w:b/>
                <w:i/>
              </w:rPr>
              <w:t>)</w:t>
            </w:r>
          </w:p>
          <w:p w:rsidR="00FA0BD8" w:rsidRPr="004B0DAC" w:rsidRDefault="00FA0BD8" w:rsidP="0096711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iCs/>
                <w:lang w:eastAsia="es-BO"/>
              </w:rPr>
              <w:t>ÍTEM 8: 32</w:t>
            </w:r>
            <w:r>
              <w:rPr>
                <w:rFonts w:ascii="Arial" w:hAnsi="Arial" w:cs="Arial"/>
                <w:b/>
                <w:i/>
              </w:rPr>
              <w:t>.288,00</w:t>
            </w:r>
            <w:r w:rsidRPr="00D73990"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</w:rPr>
              <w:t xml:space="preserve">TREINTA Y DOS MIL DOSCIENTOS OCHENTA Y OCHO </w:t>
            </w:r>
            <w:r w:rsidRPr="00D73990">
              <w:rPr>
                <w:rFonts w:ascii="Arial" w:hAnsi="Arial" w:cs="Arial"/>
                <w:b/>
                <w:i/>
              </w:rPr>
              <w:t>00/100 BOLIVIANOS</w:t>
            </w:r>
            <w:r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4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trHeight w:val="240"/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1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both"/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</w:rPr>
              <w:t>Contrato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681ED1" w:rsidRDefault="00FA0BD8" w:rsidP="0096711F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681ED1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4366" w:type="dxa"/>
            <w:gridSpan w:val="16"/>
            <w:tcBorders>
              <w:left w:val="single" w:sz="4" w:space="0" w:color="auto"/>
            </w:tcBorders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  <w:r w:rsidRPr="004B0DAC">
              <w:rPr>
                <w:rFonts w:ascii="Arial" w:hAnsi="Arial" w:cs="Arial"/>
                <w:szCs w:val="2"/>
              </w:rPr>
              <w:t xml:space="preserve">Orden de Compra </w:t>
            </w:r>
            <w:r w:rsidRPr="004B0DAC">
              <w:rPr>
                <w:rFonts w:ascii="Arial" w:hAnsi="Arial" w:cs="Arial"/>
                <w:b/>
                <w:i/>
                <w:sz w:val="14"/>
                <w:szCs w:val="2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Cs w:val="2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i/>
              </w:rPr>
            </w:pPr>
            <w:r w:rsidRPr="004B0DAC">
              <w:rPr>
                <w:rFonts w:ascii="Arial" w:hAnsi="Arial" w:cs="Arial"/>
              </w:rPr>
              <w:t xml:space="preserve">Plazo previsto para la entrega de bienes </w:t>
            </w:r>
            <w:r w:rsidRPr="004B0DAC">
              <w:rPr>
                <w:rFonts w:ascii="Arial" w:hAnsi="Arial" w:cs="Arial"/>
                <w:b/>
                <w:sz w:val="14"/>
              </w:rPr>
              <w:t>(en días calendario)</w:t>
            </w:r>
          </w:p>
        </w:tc>
        <w:tc>
          <w:tcPr>
            <w:tcW w:w="774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both"/>
              <w:rPr>
                <w:rFonts w:ascii="Arial" w:hAnsi="Arial" w:cs="Arial"/>
                <w:b/>
                <w:i/>
              </w:rPr>
            </w:pPr>
            <w:r w:rsidRPr="00681ED1">
              <w:rPr>
                <w:rFonts w:ascii="Arial" w:hAnsi="Arial" w:cs="Arial"/>
                <w:b/>
                <w:i/>
              </w:rPr>
              <w:t>15 días calendario como máximo a partir de la recepción de la orden de compra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4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4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31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A0BD8" w:rsidRPr="004B0DAC" w:rsidTr="0096711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681ED1" w:rsidRDefault="00FA0BD8" w:rsidP="0096711F">
            <w:pPr>
              <w:jc w:val="center"/>
              <w:rPr>
                <w:rFonts w:ascii="Arial" w:hAnsi="Arial" w:cs="Arial"/>
                <w:b/>
              </w:rPr>
            </w:pPr>
            <w:r w:rsidRPr="00681ED1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73" w:type="dxa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 xml:space="preserve">Bienes recurrentes para la próxima gestión </w:t>
            </w:r>
            <w:r w:rsidRPr="004B0DAC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jc w:val="both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 xml:space="preserve">Bienes para la próxima gestión </w:t>
            </w:r>
            <w:r w:rsidRPr="004B0DAC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</w:t>
            </w: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4B0DAC">
              <w:rPr>
                <w:rFonts w:ascii="Arial" w:hAnsi="Arial" w:cs="Arial"/>
                <w:sz w:val="14"/>
                <w:szCs w:val="14"/>
              </w:rPr>
              <w:t>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41"/>
        <w:gridCol w:w="307"/>
        <w:gridCol w:w="116"/>
        <w:gridCol w:w="157"/>
        <w:gridCol w:w="274"/>
        <w:gridCol w:w="274"/>
        <w:gridCol w:w="289"/>
        <w:gridCol w:w="259"/>
        <w:gridCol w:w="273"/>
        <w:gridCol w:w="246"/>
        <w:gridCol w:w="27"/>
        <w:gridCol w:w="273"/>
        <w:gridCol w:w="273"/>
        <w:gridCol w:w="273"/>
        <w:gridCol w:w="310"/>
        <w:gridCol w:w="236"/>
      </w:tblGrid>
      <w:tr w:rsidR="00FA0BD8" w:rsidRPr="004B0DAC" w:rsidTr="00967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31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  <w:b/>
              </w:rPr>
            </w:pPr>
            <w:r w:rsidRPr="004B0DAC">
              <w:rPr>
                <w:rFonts w:ascii="Arial" w:hAnsi="Arial" w:cs="Arial"/>
              </w:rPr>
              <w:t>Nombre del Organismo Financiador</w:t>
            </w:r>
          </w:p>
          <w:p w:rsidR="00FA0BD8" w:rsidRPr="004B0DAC" w:rsidRDefault="00FA0BD8" w:rsidP="0096711F">
            <w:pPr>
              <w:jc w:val="center"/>
              <w:rPr>
                <w:rFonts w:ascii="Arial" w:hAnsi="Arial" w:cs="Arial"/>
                <w:b/>
              </w:rPr>
            </w:pPr>
            <w:r w:rsidRPr="004B0DAC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89" w:type="dxa"/>
            <w:vMerge w:val="restart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gridSpan w:val="8"/>
            <w:vMerge w:val="restart"/>
            <w:tcBorders>
              <w:left w:val="nil"/>
            </w:tcBorders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% de Financiamiento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0"/>
            <w:vMerge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vMerge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gridSpan w:val="8"/>
            <w:vMerge/>
            <w:tcBorders>
              <w:left w:val="nil"/>
            </w:tcBorders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  <w:sz w:val="12"/>
              </w:rPr>
            </w:pPr>
            <w:r w:rsidRPr="004B0DAC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proofErr w:type="spellStart"/>
            <w:r w:rsidRPr="007742CE">
              <w:rPr>
                <w:rFonts w:ascii="Arial" w:hAnsi="Arial" w:cs="Arial"/>
                <w:lang w:eastAsia="es-BO"/>
              </w:rPr>
              <w:t>T.G.N</w:t>
            </w:r>
            <w:proofErr w:type="spellEnd"/>
            <w:r w:rsidRPr="007742CE">
              <w:rPr>
                <w:rFonts w:ascii="Arial" w:hAnsi="Arial" w:cs="Arial"/>
                <w:lang w:eastAsia="es-BO"/>
              </w:rPr>
              <w:t>. 111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0BD8" w:rsidRPr="004B0DAC" w:rsidTr="0096711F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A0BD8" w:rsidRPr="004B0DAC" w:rsidRDefault="00FA0BD8" w:rsidP="0096711F">
            <w:pPr>
              <w:pStyle w:val="Prrafodelista"/>
              <w:numPr>
                <w:ilvl w:val="0"/>
                <w:numId w:val="2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 </w:t>
            </w:r>
          </w:p>
          <w:p w:rsidR="00FA0BD8" w:rsidRPr="004B0DAC" w:rsidRDefault="00FA0BD8" w:rsidP="0096711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A0BD8" w:rsidRPr="004B0DAC" w:rsidTr="00967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475D8B">
              <w:rPr>
                <w:rFonts w:ascii="Arial" w:hAnsi="Arial" w:cs="Arial"/>
              </w:rPr>
              <w:t>La Paz, Avenida 16 de julio Nº 1571</w:t>
            </w:r>
          </w:p>
        </w:tc>
        <w:tc>
          <w:tcPr>
            <w:tcW w:w="177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475D8B">
              <w:rPr>
                <w:rFonts w:ascii="Arial" w:hAnsi="Arial" w:cs="Arial"/>
              </w:rPr>
              <w:t>08:30-12:30; 14:30-18:30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FA0BD8" w:rsidRPr="004B0DAC" w:rsidRDefault="00FA0BD8" w:rsidP="0096711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4B0DAC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1" w:type="dxa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4B0DAC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9" w:type="dxa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75" w:type="dxa"/>
            <w:gridSpan w:val="7"/>
            <w:tcBorders>
              <w:bottom w:val="single" w:sz="4" w:space="0" w:color="auto"/>
            </w:tcBorders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4B0DAC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  <w:r w:rsidRPr="00475D8B">
              <w:rPr>
                <w:rFonts w:ascii="Arial" w:hAnsi="Arial" w:cs="Arial"/>
              </w:rPr>
              <w:t>Christian Valdez Casassa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  <w:r w:rsidRPr="00475D8B">
              <w:rPr>
                <w:rFonts w:ascii="Arial" w:hAnsi="Arial" w:cs="Arial"/>
              </w:rPr>
              <w:t>Analista de Contrataciones a.i.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  <w:r w:rsidRPr="00475D8B">
              <w:rPr>
                <w:rFonts w:ascii="Arial" w:hAnsi="Arial" w:cs="Arial"/>
              </w:rPr>
              <w:t>Dirección Administrativa Financiera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31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2682299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2682394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  <w:r w:rsidRPr="004B0DAC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jc w:val="center"/>
              <w:rPr>
                <w:rFonts w:ascii="Arial" w:hAnsi="Arial" w:cs="Arial"/>
              </w:rPr>
            </w:pPr>
            <w:r w:rsidRPr="00475D8B">
              <w:rPr>
                <w:rFonts w:ascii="Arial" w:hAnsi="Arial" w:cs="Arial"/>
              </w:rPr>
              <w:t>cvaldez@ae.gob.bo</w:t>
            </w:r>
          </w:p>
        </w:tc>
        <w:tc>
          <w:tcPr>
            <w:tcW w:w="310" w:type="dxa"/>
            <w:tcBorders>
              <w:left w:val="single" w:sz="4" w:space="0" w:color="auto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0" w:type="dxa"/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A0BD8" w:rsidRPr="004B0DAC" w:rsidTr="0096711F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FA0BD8" w:rsidRPr="004B0DAC" w:rsidRDefault="00FA0BD8" w:rsidP="0096711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1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7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9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9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0" w:type="dxa"/>
            <w:tcBorders>
              <w:bottom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FA0BD8" w:rsidRPr="004B0DAC" w:rsidRDefault="00FA0BD8" w:rsidP="009671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A0BD8" w:rsidRDefault="00FA0BD8" w:rsidP="00FA0BD8">
      <w:pPr>
        <w:rPr>
          <w:lang w:val="es-BO"/>
        </w:rPr>
      </w:pPr>
    </w:p>
    <w:p w:rsidR="00FA0BD8" w:rsidRDefault="00FA0BD8" w:rsidP="00FA0BD8">
      <w:pPr>
        <w:rPr>
          <w:lang w:val="es-BO"/>
        </w:rPr>
      </w:pPr>
    </w:p>
    <w:p w:rsidR="00FA0BD8" w:rsidRDefault="00FA0BD8" w:rsidP="00FA0BD8">
      <w:pPr>
        <w:rPr>
          <w:lang w:val="es-BO"/>
        </w:rPr>
      </w:pPr>
    </w:p>
    <w:p w:rsidR="00FA0BD8" w:rsidRDefault="00FA0BD8" w:rsidP="00FA0BD8">
      <w:pPr>
        <w:rPr>
          <w:lang w:val="es-BO"/>
        </w:rPr>
      </w:pPr>
    </w:p>
    <w:p w:rsidR="00FA0BD8" w:rsidRDefault="00FA0BD8" w:rsidP="00FA0BD8">
      <w:pPr>
        <w:rPr>
          <w:lang w:val="es-BO"/>
        </w:rPr>
      </w:pPr>
    </w:p>
    <w:p w:rsidR="00FA0BD8" w:rsidRDefault="00FA0BD8" w:rsidP="00FA0BD8">
      <w:pPr>
        <w:rPr>
          <w:lang w:val="es-BO"/>
        </w:rPr>
      </w:pPr>
    </w:p>
    <w:p w:rsidR="00FA0BD8" w:rsidRDefault="00FA0BD8" w:rsidP="00FA0BD8">
      <w:pPr>
        <w:rPr>
          <w:lang w:val="es-BO"/>
        </w:rPr>
      </w:pPr>
    </w:p>
    <w:p w:rsidR="00FA0BD8" w:rsidRDefault="00FA0BD8" w:rsidP="00FA0BD8">
      <w:pPr>
        <w:rPr>
          <w:lang w:val="es-BO"/>
        </w:rPr>
      </w:pPr>
    </w:p>
    <w:p w:rsidR="00FA0BD8" w:rsidRDefault="00FA0BD8" w:rsidP="00FA0BD8">
      <w:pPr>
        <w:rPr>
          <w:lang w:val="es-BO"/>
        </w:rPr>
      </w:pPr>
    </w:p>
    <w:p w:rsidR="00FA0BD8" w:rsidRDefault="00FA0BD8" w:rsidP="00FA0BD8">
      <w:pPr>
        <w:rPr>
          <w:lang w:val="es-BO"/>
        </w:rPr>
      </w:pPr>
    </w:p>
    <w:p w:rsidR="00FA0BD8" w:rsidRDefault="00FA0BD8" w:rsidP="00FA0BD8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FA0BD8" w:rsidRPr="004B0DAC" w:rsidTr="0096711F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FA0BD8" w:rsidRPr="004B0DAC" w:rsidRDefault="00FA0BD8" w:rsidP="0096711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1" w:name="OLE_LINK3"/>
            <w:bookmarkStart w:id="2" w:name="OLE_LINK4"/>
            <w:r w:rsidRPr="004B0DAC">
              <w:rPr>
                <w:lang w:val="es-BO"/>
              </w:rPr>
              <w:lastRenderedPageBreak/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FA0BD8" w:rsidRPr="004B0DAC" w:rsidTr="0096711F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A0BD8" w:rsidRPr="004B0DAC" w:rsidRDefault="00FA0BD8" w:rsidP="0096711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De acuerdo con lo establecido en el Artículo 47 de las NB-</w:t>
            </w:r>
            <w:proofErr w:type="spellStart"/>
            <w:r w:rsidRPr="004B0DAC">
              <w:rPr>
                <w:rFonts w:ascii="Arial" w:hAnsi="Arial" w:cs="Arial"/>
                <w:lang w:val="es-BO"/>
              </w:rPr>
              <w:t>SABS</w:t>
            </w:r>
            <w:proofErr w:type="spellEnd"/>
            <w:r w:rsidRPr="004B0DAC">
              <w:rPr>
                <w:rFonts w:ascii="Arial" w:hAnsi="Arial" w:cs="Arial"/>
                <w:lang w:val="es-BO"/>
              </w:rPr>
              <w:t xml:space="preserve">, los siguientes plazos son de cumplimiento obligatorio:  </w:t>
            </w:r>
          </w:p>
          <w:p w:rsidR="00FA0BD8" w:rsidRPr="004B0DAC" w:rsidRDefault="00FA0BD8" w:rsidP="0096711F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A0BD8" w:rsidRPr="004B0DAC" w:rsidRDefault="00FA0BD8" w:rsidP="0096711F">
            <w:pPr>
              <w:pStyle w:val="Prrafodelista"/>
              <w:numPr>
                <w:ilvl w:val="0"/>
                <w:numId w:val="3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FA0BD8" w:rsidRPr="004B0DAC" w:rsidRDefault="00FA0BD8" w:rsidP="0096711F">
            <w:pPr>
              <w:pStyle w:val="Prrafodelista"/>
              <w:numPr>
                <w:ilvl w:val="0"/>
                <w:numId w:val="31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A0BD8" w:rsidRPr="004B0DAC" w:rsidRDefault="00FA0BD8" w:rsidP="0096711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FA0BD8" w:rsidRPr="004B0DAC" w:rsidRDefault="00FA0BD8" w:rsidP="0096711F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A0BD8" w:rsidRPr="004B0DAC" w:rsidRDefault="00FA0BD8" w:rsidP="0096711F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A0BD8" w:rsidRPr="004B0DAC" w:rsidRDefault="00FA0BD8" w:rsidP="0096711F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FA0BD8" w:rsidRPr="004B0DAC" w:rsidTr="0096711F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A0BD8" w:rsidRPr="004B0DAC" w:rsidRDefault="00FA0BD8" w:rsidP="0096711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1"/>
      <w:bookmarkEnd w:id="2"/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pStyle w:val="Prrafodelista"/>
              <w:numPr>
                <w:ilvl w:val="0"/>
                <w:numId w:val="2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75D8B">
              <w:rPr>
                <w:rFonts w:ascii="Arial" w:hAnsi="Arial" w:cs="Arial"/>
                <w:lang w:val="es-BO"/>
              </w:rPr>
              <w:t>La Paz, Avenida 16 de julio Nº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pStyle w:val="Prrafodelista"/>
              <w:numPr>
                <w:ilvl w:val="0"/>
                <w:numId w:val="2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pStyle w:val="Prrafodelista"/>
              <w:numPr>
                <w:ilvl w:val="0"/>
                <w:numId w:val="2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pStyle w:val="Prrafodelista"/>
              <w:numPr>
                <w:ilvl w:val="0"/>
                <w:numId w:val="2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pStyle w:val="Prrafodelista"/>
              <w:numPr>
                <w:ilvl w:val="0"/>
                <w:numId w:val="2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75D8B">
              <w:rPr>
                <w:rFonts w:ascii="Arial" w:hAnsi="Arial" w:cs="Arial"/>
                <w:lang w:val="es-BO"/>
              </w:rPr>
              <w:t>La Paz, Avenida 16 de julio Nº 1571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pStyle w:val="Prrafodelista"/>
              <w:numPr>
                <w:ilvl w:val="0"/>
                <w:numId w:val="2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pStyle w:val="Prrafodelista"/>
              <w:numPr>
                <w:ilvl w:val="0"/>
                <w:numId w:val="2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pStyle w:val="Prrafodelista"/>
              <w:numPr>
                <w:ilvl w:val="0"/>
                <w:numId w:val="2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pStyle w:val="Prrafodelista"/>
              <w:numPr>
                <w:ilvl w:val="0"/>
                <w:numId w:val="2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pStyle w:val="Prrafodelista"/>
              <w:numPr>
                <w:ilvl w:val="0"/>
                <w:numId w:val="25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A0BD8" w:rsidRPr="004B0DAC" w:rsidTr="00967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A0BD8" w:rsidRPr="004B0DAC" w:rsidRDefault="00FA0BD8" w:rsidP="0096711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A0BD8" w:rsidRPr="004B0DAC" w:rsidRDefault="00FA0BD8" w:rsidP="00967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A0BD8" w:rsidRPr="00182690" w:rsidRDefault="00FA0BD8" w:rsidP="00642E92">
      <w:pPr>
        <w:rPr>
          <w:rFonts w:ascii="Arial" w:hAnsi="Arial" w:cs="Arial"/>
          <w:lang w:val="es-BO"/>
        </w:rPr>
      </w:pPr>
      <w:bookmarkStart w:id="3" w:name="_GoBack"/>
      <w:bookmarkEnd w:id="3"/>
    </w:p>
    <w:sectPr w:rsidR="00FA0BD8" w:rsidRPr="00182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C4704"/>
    <w:multiLevelType w:val="hybridMultilevel"/>
    <w:tmpl w:val="B30A0BD2"/>
    <w:lvl w:ilvl="0" w:tplc="E504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4"/>
        <w:szCs w:val="1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E5134"/>
    <w:multiLevelType w:val="hybridMultilevel"/>
    <w:tmpl w:val="B30A0BD2"/>
    <w:lvl w:ilvl="0" w:tplc="E504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4"/>
        <w:szCs w:val="1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9">
    <w:nsid w:val="31333B31"/>
    <w:multiLevelType w:val="hybridMultilevel"/>
    <w:tmpl w:val="B30A0BD2"/>
    <w:lvl w:ilvl="0" w:tplc="E504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4"/>
        <w:szCs w:val="1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505CF"/>
    <w:multiLevelType w:val="hybridMultilevel"/>
    <w:tmpl w:val="B30A0BD2"/>
    <w:lvl w:ilvl="0" w:tplc="E504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4"/>
        <w:szCs w:val="1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>
    <w:nsid w:val="59526DC8"/>
    <w:multiLevelType w:val="hybridMultilevel"/>
    <w:tmpl w:val="6AA4B2EA"/>
    <w:lvl w:ilvl="0" w:tplc="3616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6"/>
        <w:szCs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22D83"/>
    <w:multiLevelType w:val="hybridMultilevel"/>
    <w:tmpl w:val="B30A0BD2"/>
    <w:lvl w:ilvl="0" w:tplc="E504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4"/>
        <w:szCs w:val="1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D67EFE"/>
    <w:multiLevelType w:val="hybridMultilevel"/>
    <w:tmpl w:val="1660D6E2"/>
    <w:lvl w:ilvl="0" w:tplc="400A0013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56408"/>
    <w:multiLevelType w:val="multilevel"/>
    <w:tmpl w:val="7A8602C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5E1222F5"/>
    <w:multiLevelType w:val="hybridMultilevel"/>
    <w:tmpl w:val="B30A0BD2"/>
    <w:lvl w:ilvl="0" w:tplc="E504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4"/>
        <w:szCs w:val="1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264D20"/>
    <w:multiLevelType w:val="hybridMultilevel"/>
    <w:tmpl w:val="B30A0BD2"/>
    <w:lvl w:ilvl="0" w:tplc="E504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4"/>
        <w:szCs w:val="1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740833BF"/>
    <w:multiLevelType w:val="hybridMultilevel"/>
    <w:tmpl w:val="B30A0BD2"/>
    <w:lvl w:ilvl="0" w:tplc="E504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4"/>
        <w:szCs w:val="1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0"/>
  </w:num>
  <w:num w:numId="2">
    <w:abstractNumId w:val="21"/>
  </w:num>
  <w:num w:numId="3">
    <w:abstractNumId w:val="32"/>
  </w:num>
  <w:num w:numId="4">
    <w:abstractNumId w:val="26"/>
  </w:num>
  <w:num w:numId="5">
    <w:abstractNumId w:val="9"/>
  </w:num>
  <w:num w:numId="6">
    <w:abstractNumId w:val="25"/>
  </w:num>
  <w:num w:numId="7">
    <w:abstractNumId w:val="5"/>
  </w:num>
  <w:num w:numId="8">
    <w:abstractNumId w:val="3"/>
  </w:num>
  <w:num w:numId="9">
    <w:abstractNumId w:val="2"/>
  </w:num>
  <w:num w:numId="10">
    <w:abstractNumId w:val="18"/>
  </w:num>
  <w:num w:numId="11">
    <w:abstractNumId w:val="20"/>
  </w:num>
  <w:num w:numId="12">
    <w:abstractNumId w:val="15"/>
  </w:num>
  <w:num w:numId="13">
    <w:abstractNumId w:val="17"/>
  </w:num>
  <w:num w:numId="14">
    <w:abstractNumId w:val="13"/>
  </w:num>
  <w:num w:numId="15">
    <w:abstractNumId w:val="8"/>
  </w:num>
  <w:num w:numId="16">
    <w:abstractNumId w:val="37"/>
  </w:num>
  <w:num w:numId="17">
    <w:abstractNumId w:val="4"/>
  </w:num>
  <w:num w:numId="18">
    <w:abstractNumId w:val="12"/>
  </w:num>
  <w:num w:numId="19">
    <w:abstractNumId w:val="29"/>
  </w:num>
  <w:num w:numId="20">
    <w:abstractNumId w:val="16"/>
  </w:num>
  <w:num w:numId="21">
    <w:abstractNumId w:val="22"/>
  </w:num>
  <w:num w:numId="22">
    <w:abstractNumId w:val="31"/>
  </w:num>
  <w:num w:numId="23">
    <w:abstractNumId w:val="36"/>
  </w:num>
  <w:num w:numId="24">
    <w:abstractNumId w:val="6"/>
  </w:num>
  <w:num w:numId="25">
    <w:abstractNumId w:val="14"/>
  </w:num>
  <w:num w:numId="26">
    <w:abstractNumId w:val="30"/>
  </w:num>
  <w:num w:numId="27">
    <w:abstractNumId w:val="0"/>
  </w:num>
  <w:num w:numId="28">
    <w:abstractNumId w:val="23"/>
  </w:num>
  <w:num w:numId="29">
    <w:abstractNumId w:val="11"/>
  </w:num>
  <w:num w:numId="30">
    <w:abstractNumId w:val="35"/>
  </w:num>
  <w:num w:numId="31">
    <w:abstractNumId w:val="39"/>
  </w:num>
  <w:num w:numId="32">
    <w:abstractNumId w:val="27"/>
  </w:num>
  <w:num w:numId="33">
    <w:abstractNumId w:val="33"/>
  </w:num>
  <w:num w:numId="34">
    <w:abstractNumId w:val="19"/>
  </w:num>
  <w:num w:numId="35">
    <w:abstractNumId w:val="1"/>
  </w:num>
  <w:num w:numId="36">
    <w:abstractNumId w:val="24"/>
  </w:num>
  <w:num w:numId="37">
    <w:abstractNumId w:val="34"/>
  </w:num>
  <w:num w:numId="38">
    <w:abstractNumId w:val="28"/>
  </w:num>
  <w:num w:numId="39">
    <w:abstractNumId w:val="3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D8"/>
    <w:rsid w:val="000C4DBE"/>
    <w:rsid w:val="00642E92"/>
    <w:rsid w:val="00FA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D8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FA0BD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A0BD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A0BD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FA0BD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FA0BD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A0BD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A0BD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A0BD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A0BD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0BD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A0BD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A0BD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A0BD8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FA0BD8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FA0BD8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FA0BD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FA0BD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A0BD8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A0BD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A0BD8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FA0BD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FA0BD8"/>
    <w:rPr>
      <w:color w:val="0000FF"/>
      <w:u w:val="single"/>
    </w:rPr>
  </w:style>
  <w:style w:type="paragraph" w:styleId="Encabezado">
    <w:name w:val="header"/>
    <w:basedOn w:val="Normal"/>
    <w:link w:val="EncabezadoCar"/>
    <w:rsid w:val="00FA0B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0BD8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FA0B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BD8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FA0BD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A0BD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FA0BD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FA0BD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A0BD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A0BD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FA0BD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A0BD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A0BD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FA0BD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A0BD8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FA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A0BD8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FA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FA0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FA0BD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A0BD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A0BD8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FA0BD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A0BD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A0BD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A0BD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A0BD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FA0BD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FA0B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FA0BD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FA0BD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A0BD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A0BD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A0BD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A0BD8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FA0BD8"/>
    <w:rPr>
      <w:vertAlign w:val="superscript"/>
    </w:rPr>
  </w:style>
  <w:style w:type="paragraph" w:customStyle="1" w:styleId="BodyText21">
    <w:name w:val="Body Text 21"/>
    <w:basedOn w:val="Normal"/>
    <w:rsid w:val="00FA0BD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A0BD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A0BD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A0BD8"/>
  </w:style>
  <w:style w:type="paragraph" w:customStyle="1" w:styleId="Document1">
    <w:name w:val="Document 1"/>
    <w:rsid w:val="00FA0BD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A0BD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A0BD8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FA0BD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A0BD8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FA0BD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FA0BD8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FA0BD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A0BD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A0BD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A0BD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A0BD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A0BD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A0BD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FA0BD8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FA0BD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A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FA0BD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A0BD8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FA0BD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A0BD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FA0BD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FA0BD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A0B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A0B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FA0BD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FA0BD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FA0BD8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A0B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FA0BD8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0BD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A0BD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Helvetica">
    <w:name w:val="Normal + Helvetica"/>
    <w:aliases w:val="sans-serif,11 pt,Negrita,Subrayado"/>
    <w:basedOn w:val="NormalWeb"/>
    <w:rsid w:val="00FA0BD8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D8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FA0BD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A0BD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A0BD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FA0BD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FA0BD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A0BD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A0BD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A0BD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A0BD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0BD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A0BD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A0BD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A0BD8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FA0BD8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FA0BD8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FA0BD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FA0BD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A0BD8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A0BD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A0BD8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FA0BD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FA0BD8"/>
    <w:rPr>
      <w:color w:val="0000FF"/>
      <w:u w:val="single"/>
    </w:rPr>
  </w:style>
  <w:style w:type="paragraph" w:styleId="Encabezado">
    <w:name w:val="header"/>
    <w:basedOn w:val="Normal"/>
    <w:link w:val="EncabezadoCar"/>
    <w:rsid w:val="00FA0B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0BD8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FA0B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BD8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FA0BD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A0BD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FA0BD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FA0BD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A0BD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A0BD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FA0BD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A0BD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A0BD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FA0BD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A0BD8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FA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A0BD8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FA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FA0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FA0BD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A0BD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A0BD8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FA0BD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A0BD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A0BD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A0BD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A0BD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FA0BD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FA0B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1">
    <w:name w:val="Título Car1"/>
    <w:basedOn w:val="Fuentedeprrafopredeter"/>
    <w:link w:val="Ttulo"/>
    <w:rsid w:val="00FA0BD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FA0BD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A0BD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A0BD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A0BD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A0BD8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FA0BD8"/>
    <w:rPr>
      <w:vertAlign w:val="superscript"/>
    </w:rPr>
  </w:style>
  <w:style w:type="paragraph" w:customStyle="1" w:styleId="BodyText21">
    <w:name w:val="Body Text 21"/>
    <w:basedOn w:val="Normal"/>
    <w:rsid w:val="00FA0BD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A0BD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A0BD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A0BD8"/>
  </w:style>
  <w:style w:type="paragraph" w:customStyle="1" w:styleId="Document1">
    <w:name w:val="Document 1"/>
    <w:rsid w:val="00FA0BD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A0BD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A0BD8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FA0BD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A0BD8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FA0BD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FA0BD8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FA0BD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A0BD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A0BD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A0BD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A0BD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A0BD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A0BD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FA0BD8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FA0BD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A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FA0BD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A0BD8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FA0BD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A0BD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FA0BD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FA0BD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A0B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A0B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FA0BD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FA0BD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FA0BD8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A0B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FA0BD8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0BD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A0BD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Helvetica">
    <w:name w:val="Normal + Helvetica"/>
    <w:aliases w:val="sans-serif,11 pt,Negrita,Subrayado"/>
    <w:basedOn w:val="NormalWeb"/>
    <w:rsid w:val="00FA0BD8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2</cp:revision>
  <dcterms:created xsi:type="dcterms:W3CDTF">2019-03-26T21:16:00Z</dcterms:created>
  <dcterms:modified xsi:type="dcterms:W3CDTF">2019-03-26T21:18:00Z</dcterms:modified>
</cp:coreProperties>
</file>